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4E" w:rsidRDefault="00655208" w:rsidP="00C47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Доклад по теме «</w:t>
      </w:r>
      <w:r w:rsidRPr="00655208">
        <w:rPr>
          <w:rFonts w:ascii="Times New Roman" w:eastAsia="Times New Roman" w:hAnsi="Times New Roman" w:cs="Times New Roman"/>
          <w:b/>
          <w:sz w:val="28"/>
        </w:rPr>
        <w:t>Соблю</w:t>
      </w:r>
      <w:r w:rsidR="00155934">
        <w:rPr>
          <w:rFonts w:ascii="Times New Roman" w:eastAsia="Times New Roman" w:hAnsi="Times New Roman" w:cs="Times New Roman"/>
          <w:b/>
          <w:sz w:val="28"/>
        </w:rPr>
        <w:t xml:space="preserve">дение принципа преемственности </w:t>
      </w:r>
    </w:p>
    <w:p w:rsidR="00655208" w:rsidRDefault="00655208" w:rsidP="00C47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в обучении родному языку в детском саду».</w:t>
      </w:r>
    </w:p>
    <w:p w:rsidR="00655208" w:rsidRDefault="00655208" w:rsidP="00C47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63F1" w:rsidRPr="000463F1" w:rsidRDefault="000463F1" w:rsidP="00655208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3F1">
        <w:rPr>
          <w:rFonts w:ascii="Times New Roman" w:eastAsia="Times New Roman" w:hAnsi="Times New Roman" w:cs="Times New Roman"/>
          <w:b/>
          <w:sz w:val="28"/>
          <w:szCs w:val="28"/>
        </w:rPr>
        <w:t>Слайд №1</w:t>
      </w:r>
    </w:p>
    <w:p w:rsidR="00655208" w:rsidRDefault="00655208" w:rsidP="00655208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349">
        <w:rPr>
          <w:rFonts w:ascii="Times New Roman" w:eastAsia="Times New Roman" w:hAnsi="Times New Roman" w:cs="Times New Roman"/>
          <w:sz w:val="28"/>
          <w:szCs w:val="28"/>
        </w:rPr>
        <w:t xml:space="preserve">В связи с введением федерального государственного образовательного стандарта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принципа преемственности в обучении родному языку в детском саду </w:t>
      </w:r>
      <w:r w:rsidRPr="00C47349">
        <w:rPr>
          <w:rFonts w:ascii="Times New Roman" w:eastAsia="Times New Roman" w:hAnsi="Times New Roman" w:cs="Times New Roman"/>
          <w:sz w:val="28"/>
          <w:szCs w:val="28"/>
        </w:rPr>
        <w:t>сегодня стал</w:t>
      </w:r>
      <w:r>
        <w:rPr>
          <w:rFonts w:ascii="Times New Roman" w:eastAsia="Times New Roman" w:hAnsi="Times New Roman" w:cs="Times New Roman"/>
          <w:sz w:val="28"/>
          <w:szCs w:val="28"/>
        </w:rPr>
        <w:t>а актуальной. Под соблюдением принципа  преемс</w:t>
      </w:r>
      <w:r w:rsidR="0002082F">
        <w:rPr>
          <w:rFonts w:ascii="Times New Roman" w:eastAsia="Times New Roman" w:hAnsi="Times New Roman" w:cs="Times New Roman"/>
          <w:sz w:val="28"/>
          <w:szCs w:val="28"/>
        </w:rPr>
        <w:t>твенности</w:t>
      </w:r>
      <w:r w:rsidRPr="00C47349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подразумевается</w:t>
      </w:r>
      <w:r>
        <w:rPr>
          <w:rFonts w:ascii="Times New Roman" w:eastAsia="Times New Roman" w:hAnsi="Times New Roman" w:cs="Times New Roman"/>
          <w:sz w:val="28"/>
          <w:szCs w:val="28"/>
        </w:rPr>
        <w:t>, что этнокультурный компонент</w:t>
      </w:r>
      <w:r w:rsidRPr="00C47349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развитию творческих возможностей ребёнка, даёт полное представление о богатстве национальной культуры, укладе жизни народа, его истории, языке, духовных целях и ценностях, что способствует развитию всесторонне развит</w:t>
      </w:r>
      <w:r>
        <w:rPr>
          <w:rFonts w:ascii="Times New Roman" w:eastAsia="Times New Roman" w:hAnsi="Times New Roman" w:cs="Times New Roman"/>
          <w:sz w:val="28"/>
          <w:szCs w:val="28"/>
        </w:rPr>
        <w:t>ой, гармоничной личности, патри</w:t>
      </w:r>
      <w:r w:rsidR="005716B7">
        <w:rPr>
          <w:rFonts w:ascii="Times New Roman" w:eastAsia="Times New Roman" w:hAnsi="Times New Roman" w:cs="Times New Roman"/>
          <w:sz w:val="28"/>
          <w:szCs w:val="28"/>
        </w:rPr>
        <w:t xml:space="preserve">ота своей Родины. </w:t>
      </w:r>
      <w:r w:rsidRPr="00C47349">
        <w:rPr>
          <w:rFonts w:ascii="Times New Roman" w:eastAsia="Times New Roman" w:hAnsi="Times New Roman" w:cs="Times New Roman"/>
          <w:sz w:val="28"/>
          <w:szCs w:val="28"/>
        </w:rPr>
        <w:t>Использование традиций и обычаев в формировании этнокультурной воспитанности дошкольников позволяет оказать влияние на его социальное, духовное, нравственное, психическое, физическое развитие. Поэтому, одним из важнейших направлений работы дошкольного учреждения в целом, и каждого педагогического работника в отдельности, является поиск новых путей реали</w:t>
      </w:r>
      <w:r w:rsidR="00155934">
        <w:rPr>
          <w:rFonts w:ascii="Times New Roman" w:eastAsia="Times New Roman" w:hAnsi="Times New Roman" w:cs="Times New Roman"/>
          <w:sz w:val="28"/>
          <w:szCs w:val="28"/>
        </w:rPr>
        <w:t>зации в обучении родному языку.</w:t>
      </w:r>
    </w:p>
    <w:p w:rsidR="000463F1" w:rsidRPr="000463F1" w:rsidRDefault="000463F1" w:rsidP="00655208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3F1">
        <w:rPr>
          <w:rFonts w:ascii="Times New Roman" w:eastAsia="Times New Roman" w:hAnsi="Times New Roman" w:cs="Times New Roman"/>
          <w:b/>
          <w:sz w:val="28"/>
          <w:szCs w:val="28"/>
        </w:rPr>
        <w:t>Слайд №2</w:t>
      </w:r>
    </w:p>
    <w:p w:rsidR="000463F1" w:rsidRDefault="005716B7" w:rsidP="00155934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sz w:val="28"/>
          <w:szCs w:val="28"/>
        </w:rPr>
        <w:t>С 2015 года</w:t>
      </w:r>
      <w:r w:rsidR="002B3364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</w:t>
      </w:r>
      <w:r w:rsidR="00947CAA">
        <w:rPr>
          <w:rFonts w:ascii="Times New Roman" w:eastAsia="Times New Roman" w:hAnsi="Times New Roman" w:cs="Times New Roman"/>
          <w:sz w:val="28"/>
        </w:rPr>
        <w:t>аботаю по п</w:t>
      </w:r>
      <w:r w:rsidR="002F2083">
        <w:rPr>
          <w:rFonts w:ascii="Times New Roman" w:eastAsia="Times New Roman" w:hAnsi="Times New Roman" w:cs="Times New Roman"/>
          <w:sz w:val="28"/>
        </w:rPr>
        <w:t>рограмм</w:t>
      </w:r>
      <w:r w:rsidR="00947CAA">
        <w:rPr>
          <w:rFonts w:ascii="Times New Roman" w:eastAsia="Times New Roman" w:hAnsi="Times New Roman" w:cs="Times New Roman"/>
          <w:sz w:val="28"/>
        </w:rPr>
        <w:t>е</w:t>
      </w:r>
      <w:r w:rsidR="007D6411">
        <w:rPr>
          <w:rFonts w:ascii="Times New Roman" w:eastAsia="Times New Roman" w:hAnsi="Times New Roman" w:cs="Times New Roman"/>
          <w:sz w:val="28"/>
        </w:rPr>
        <w:t>,</w:t>
      </w:r>
      <w:r w:rsidR="002F2083">
        <w:rPr>
          <w:rFonts w:ascii="Times New Roman" w:eastAsia="Times New Roman" w:hAnsi="Times New Roman" w:cs="Times New Roman"/>
          <w:sz w:val="28"/>
        </w:rPr>
        <w:t xml:space="preserve"> разработан</w:t>
      </w:r>
      <w:r w:rsidR="007D6411">
        <w:rPr>
          <w:rFonts w:ascii="Times New Roman" w:eastAsia="Times New Roman" w:hAnsi="Times New Roman" w:cs="Times New Roman"/>
          <w:sz w:val="28"/>
        </w:rPr>
        <w:t>ной</w:t>
      </w:r>
      <w:r w:rsidR="002F2083">
        <w:rPr>
          <w:rFonts w:ascii="Times New Roman" w:eastAsia="Times New Roman" w:hAnsi="Times New Roman" w:cs="Times New Roman"/>
          <w:sz w:val="28"/>
        </w:rPr>
        <w:t xml:space="preserve"> в соответствии с культу</w:t>
      </w:r>
      <w:r w:rsidR="00C47A4E">
        <w:rPr>
          <w:rFonts w:ascii="Times New Roman" w:eastAsia="Times New Roman" w:hAnsi="Times New Roman" w:cs="Times New Roman"/>
          <w:sz w:val="28"/>
        </w:rPr>
        <w:t>рно-</w:t>
      </w:r>
      <w:r w:rsidR="002F2083">
        <w:rPr>
          <w:rFonts w:ascii="Times New Roman" w:eastAsia="Times New Roman" w:hAnsi="Times New Roman" w:cs="Times New Roman"/>
          <w:sz w:val="28"/>
        </w:rPr>
        <w:t xml:space="preserve">историческими подходами к проблеме развития детей дошкольного возраста, </w:t>
      </w:r>
      <w:r w:rsidR="007D6411">
        <w:rPr>
          <w:rFonts w:ascii="Times New Roman" w:eastAsia="Times New Roman" w:hAnsi="Times New Roman" w:cs="Times New Roman"/>
          <w:sz w:val="28"/>
        </w:rPr>
        <w:t xml:space="preserve">в котором </w:t>
      </w:r>
      <w:r w:rsidR="002F2083">
        <w:rPr>
          <w:rFonts w:ascii="Times New Roman" w:eastAsia="Times New Roman" w:hAnsi="Times New Roman" w:cs="Times New Roman"/>
          <w:sz w:val="28"/>
        </w:rPr>
        <w:t>сочета</w:t>
      </w:r>
      <w:r w:rsidR="007D6411">
        <w:rPr>
          <w:rFonts w:ascii="Times New Roman" w:eastAsia="Times New Roman" w:hAnsi="Times New Roman" w:cs="Times New Roman"/>
          <w:sz w:val="28"/>
        </w:rPr>
        <w:t>ются</w:t>
      </w:r>
      <w:r w:rsidR="002F2083">
        <w:rPr>
          <w:rFonts w:ascii="Times New Roman" w:eastAsia="Times New Roman" w:hAnsi="Times New Roman" w:cs="Times New Roman"/>
          <w:sz w:val="28"/>
        </w:rPr>
        <w:t xml:space="preserve"> принципы научной обоснованности и практической применимости. Ее реализация основывается на комплексно-тематическом принципе построения образовательного процесса, принципах целостности и интеграции дошкольного образования, строится на адекватных возрасту видах деятельности и формах работы с детьми.</w:t>
      </w:r>
    </w:p>
    <w:p w:rsidR="000463F1" w:rsidRPr="000463F1" w:rsidRDefault="000463F1" w:rsidP="00155934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463F1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155934" w:rsidRDefault="002F2083" w:rsidP="00155934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обеспечивает осуществление образовательного процесса в двух основных организационных моделях, включающих совместную деятельность взрослого и детей, самостоятельную деятельность детей.</w:t>
      </w:r>
    </w:p>
    <w:p w:rsidR="000463F1" w:rsidRPr="000463F1" w:rsidRDefault="000463F1" w:rsidP="00155934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463F1">
        <w:rPr>
          <w:rFonts w:ascii="Times New Roman" w:eastAsia="Times New Roman" w:hAnsi="Times New Roman" w:cs="Times New Roman"/>
          <w:b/>
          <w:sz w:val="28"/>
        </w:rPr>
        <w:lastRenderedPageBreak/>
        <w:t>Слайд №4</w:t>
      </w:r>
    </w:p>
    <w:p w:rsidR="000E602F" w:rsidRDefault="002F2083" w:rsidP="00155934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 w:rsidRPr="00FA583D">
        <w:rPr>
          <w:rFonts w:ascii="Times New Roman" w:eastAsia="Times New Roman" w:hAnsi="Times New Roman" w:cs="Times New Roman"/>
          <w:b/>
          <w:i/>
          <w:sz w:val="28"/>
        </w:rPr>
        <w:t>Цель программы</w:t>
      </w:r>
      <w:r>
        <w:rPr>
          <w:rFonts w:ascii="Times New Roman" w:eastAsia="Times New Roman" w:hAnsi="Times New Roman" w:cs="Times New Roman"/>
          <w:sz w:val="28"/>
        </w:rPr>
        <w:t xml:space="preserve"> — обогащение детского развития посредством приобщения к истокам национальной культуры, краеведения, изучения алтайского  языка.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155934" w:rsidRDefault="002F2083" w:rsidP="00155934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 программы по ознакомлению детей с национальной культурой алтайского  народа соотносятся с основной общеобразовательной программой ДО</w:t>
      </w:r>
      <w:r w:rsidR="000463F1">
        <w:rPr>
          <w:rFonts w:ascii="Times New Roman" w:eastAsia="Times New Roman" w:hAnsi="Times New Roman" w:cs="Times New Roman"/>
          <w:sz w:val="28"/>
        </w:rPr>
        <w:t>О.</w:t>
      </w:r>
    </w:p>
    <w:p w:rsidR="000463F1" w:rsidRPr="000463F1" w:rsidRDefault="000463F1" w:rsidP="00155934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463F1">
        <w:rPr>
          <w:rFonts w:ascii="Times New Roman" w:eastAsia="Times New Roman" w:hAnsi="Times New Roman" w:cs="Times New Roman"/>
          <w:b/>
          <w:sz w:val="28"/>
        </w:rPr>
        <w:t>Слайд №5</w:t>
      </w:r>
    </w:p>
    <w:p w:rsidR="00962991" w:rsidRDefault="002F2083" w:rsidP="000463F1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программе задачи педагогической работы распределены по пяти</w:t>
      </w:r>
      <w:r w:rsidRPr="00FA583D">
        <w:rPr>
          <w:rFonts w:ascii="Times New Roman" w:eastAsia="Times New Roman" w:hAnsi="Times New Roman" w:cs="Times New Roman"/>
          <w:b/>
          <w:sz w:val="28"/>
        </w:rPr>
        <w:t xml:space="preserve"> направлениям: физическому, социально-личностному, познавательно</w:t>
      </w:r>
      <w:r w:rsidR="00E63BC0">
        <w:rPr>
          <w:rFonts w:ascii="Times New Roman" w:eastAsia="Times New Roman" w:hAnsi="Times New Roman" w:cs="Times New Roman"/>
          <w:b/>
          <w:sz w:val="28"/>
        </w:rPr>
        <w:t xml:space="preserve">му, </w:t>
      </w:r>
      <w:r w:rsidRPr="00FA583D">
        <w:rPr>
          <w:rFonts w:ascii="Times New Roman" w:eastAsia="Times New Roman" w:hAnsi="Times New Roman" w:cs="Times New Roman"/>
          <w:b/>
          <w:sz w:val="28"/>
        </w:rPr>
        <w:t>речевому, художественно-эстетическому.</w:t>
      </w:r>
    </w:p>
    <w:p w:rsidR="000463F1" w:rsidRPr="000463F1" w:rsidRDefault="000463F1" w:rsidP="000463F1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463F1">
        <w:rPr>
          <w:rFonts w:ascii="Times New Roman" w:eastAsia="Times New Roman" w:hAnsi="Times New Roman" w:cs="Times New Roman"/>
          <w:b/>
          <w:sz w:val="28"/>
        </w:rPr>
        <w:t>Слайд №6</w:t>
      </w:r>
    </w:p>
    <w:p w:rsidR="00155934" w:rsidRDefault="00FB6D3A" w:rsidP="00155934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r w:rsidR="002F20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качестве основы выступает общение ребенка на родном языке </w:t>
      </w:r>
      <w:proofErr w:type="gramStart"/>
      <w:r w:rsidR="002F2083">
        <w:rPr>
          <w:rFonts w:ascii="Times New Roman" w:eastAsia="Times New Roman" w:hAnsi="Times New Roman" w:cs="Times New Roman"/>
          <w:sz w:val="28"/>
          <w:shd w:val="clear" w:color="auto" w:fill="FFFFFF"/>
        </w:rPr>
        <w:t>со</w:t>
      </w:r>
      <w:proofErr w:type="gramEnd"/>
      <w:r w:rsidR="002F20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взрослым и сверстниками, приобретающее на каждом возрастном этапе своеобразные формы. </w:t>
      </w:r>
      <w:r w:rsidR="00155934">
        <w:rPr>
          <w:rFonts w:ascii="Times New Roman" w:eastAsia="Times New Roman" w:hAnsi="Times New Roman" w:cs="Times New Roman"/>
          <w:sz w:val="28"/>
          <w:shd w:val="clear" w:color="auto" w:fill="FFFFFF"/>
        </w:rPr>
        <w:t>Т</w:t>
      </w:r>
      <w:r w:rsidR="005716B7">
        <w:rPr>
          <w:rFonts w:ascii="Times New Roman" w:eastAsia="Times New Roman" w:hAnsi="Times New Roman" w:cs="Times New Roman"/>
          <w:sz w:val="28"/>
        </w:rPr>
        <w:t>ак же</w:t>
      </w:r>
      <w:r w:rsidR="002F2083" w:rsidRPr="00A819ED">
        <w:rPr>
          <w:rFonts w:ascii="Times New Roman" w:eastAsia="Times New Roman" w:hAnsi="Times New Roman" w:cs="Times New Roman"/>
          <w:sz w:val="28"/>
        </w:rPr>
        <w:t xml:space="preserve"> главным выступает развитие у</w:t>
      </w:r>
      <w:r w:rsidR="002F2083">
        <w:rPr>
          <w:rFonts w:ascii="Times New Roman" w:eastAsia="Times New Roman" w:hAnsi="Times New Roman" w:cs="Times New Roman"/>
          <w:sz w:val="28"/>
        </w:rPr>
        <w:t xml:space="preserve">стойчивого интереса к алтайскому </w:t>
      </w:r>
      <w:r w:rsidR="002F2083" w:rsidRPr="00A819ED">
        <w:rPr>
          <w:rFonts w:ascii="Times New Roman" w:eastAsia="Times New Roman" w:hAnsi="Times New Roman" w:cs="Times New Roman"/>
          <w:sz w:val="28"/>
        </w:rPr>
        <w:t xml:space="preserve"> языку, желание общаться на родном языке. </w:t>
      </w:r>
      <w:r>
        <w:rPr>
          <w:rFonts w:ascii="Times New Roman" w:eastAsia="Times New Roman" w:hAnsi="Times New Roman" w:cs="Times New Roman"/>
          <w:sz w:val="28"/>
        </w:rPr>
        <w:t>Так же з</w:t>
      </w:r>
      <w:r w:rsidR="002F2083" w:rsidRPr="00A819ED">
        <w:rPr>
          <w:rFonts w:ascii="Times New Roman" w:eastAsia="Times New Roman" w:hAnsi="Times New Roman" w:cs="Times New Roman"/>
          <w:sz w:val="28"/>
        </w:rPr>
        <w:t>алож</w:t>
      </w:r>
      <w:r>
        <w:rPr>
          <w:rFonts w:ascii="Times New Roman" w:eastAsia="Times New Roman" w:hAnsi="Times New Roman" w:cs="Times New Roman"/>
          <w:sz w:val="28"/>
        </w:rPr>
        <w:t>ены</w:t>
      </w:r>
      <w:r w:rsidR="002F2083" w:rsidRPr="00A819ED">
        <w:rPr>
          <w:rFonts w:ascii="Times New Roman" w:eastAsia="Times New Roman" w:hAnsi="Times New Roman" w:cs="Times New Roman"/>
          <w:sz w:val="28"/>
        </w:rPr>
        <w:t xml:space="preserve"> основы правильного звукопроизношения, интонационной выразительности речи, определенного запаса лексических единиц помогут информационно-коммуникационные технологии, аудио-, видеозаписи, учебно-методический комплект, детская художественная литература. Специально обозначены задачи развития познавательного интереса в области ознакомления с историей, культурой, архитектурой, природой родного края. Интеграция национальных ценностей и системы образования – процесс постоянного совершенствования содержания дошкольного образования, его целей, ценностей, смысловых установок</w:t>
      </w:r>
      <w:r w:rsidR="005716B7">
        <w:rPr>
          <w:rFonts w:ascii="Times New Roman" w:eastAsia="Times New Roman" w:hAnsi="Times New Roman" w:cs="Times New Roman"/>
          <w:sz w:val="28"/>
        </w:rPr>
        <w:t>.</w:t>
      </w:r>
    </w:p>
    <w:p w:rsidR="000463F1" w:rsidRPr="000463F1" w:rsidRDefault="000463F1" w:rsidP="00155934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463F1">
        <w:rPr>
          <w:rFonts w:ascii="Times New Roman" w:eastAsia="Times New Roman" w:hAnsi="Times New Roman" w:cs="Times New Roman"/>
          <w:b/>
          <w:sz w:val="28"/>
        </w:rPr>
        <w:t>Слайд №7</w:t>
      </w:r>
    </w:p>
    <w:p w:rsidR="000463F1" w:rsidRDefault="005716B7" w:rsidP="00155934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2F2083" w:rsidRPr="00A819ED">
        <w:rPr>
          <w:rFonts w:ascii="Times New Roman" w:eastAsia="Times New Roman" w:hAnsi="Times New Roman" w:cs="Times New Roman"/>
          <w:sz w:val="28"/>
        </w:rPr>
        <w:t xml:space="preserve">сновой правильной </w:t>
      </w:r>
      <w:r w:rsidR="002F2083">
        <w:rPr>
          <w:rFonts w:ascii="Times New Roman" w:eastAsia="Times New Roman" w:hAnsi="Times New Roman" w:cs="Times New Roman"/>
          <w:sz w:val="28"/>
        </w:rPr>
        <w:t xml:space="preserve">организации обучения  алтайскому </w:t>
      </w:r>
      <w:r w:rsidR="002F2083" w:rsidRPr="00A819ED">
        <w:rPr>
          <w:rFonts w:ascii="Times New Roman" w:eastAsia="Times New Roman" w:hAnsi="Times New Roman" w:cs="Times New Roman"/>
          <w:sz w:val="28"/>
        </w:rPr>
        <w:t xml:space="preserve"> языку является система распределения </w:t>
      </w:r>
      <w:r w:rsidR="002B4D82">
        <w:rPr>
          <w:rFonts w:ascii="Times New Roman" w:eastAsia="Times New Roman" w:hAnsi="Times New Roman" w:cs="Times New Roman"/>
          <w:sz w:val="28"/>
        </w:rPr>
        <w:t>учебного</w:t>
      </w:r>
      <w:r w:rsidR="002F2083" w:rsidRPr="00A819ED">
        <w:rPr>
          <w:rFonts w:ascii="Times New Roman" w:eastAsia="Times New Roman" w:hAnsi="Times New Roman" w:cs="Times New Roman"/>
          <w:sz w:val="28"/>
        </w:rPr>
        <w:t xml:space="preserve"> материала по </w:t>
      </w:r>
      <w:r>
        <w:rPr>
          <w:rFonts w:ascii="Times New Roman" w:eastAsia="Times New Roman" w:hAnsi="Times New Roman" w:cs="Times New Roman"/>
          <w:sz w:val="28"/>
        </w:rPr>
        <w:t xml:space="preserve">тематическому принципу.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Тематику занятий  составляю с учетом интересов детей и </w:t>
      </w:r>
      <w:r w:rsidR="002F2083" w:rsidRPr="00A819ED">
        <w:rPr>
          <w:rFonts w:ascii="Times New Roman" w:eastAsia="Times New Roman" w:hAnsi="Times New Roman" w:cs="Times New Roman"/>
          <w:sz w:val="28"/>
        </w:rPr>
        <w:t xml:space="preserve"> близкой по содержанию к их повседневной жизни. </w:t>
      </w:r>
      <w:proofErr w:type="gramEnd"/>
    </w:p>
    <w:p w:rsidR="000463F1" w:rsidRPr="000463F1" w:rsidRDefault="000463F1" w:rsidP="00155934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463F1">
        <w:rPr>
          <w:rFonts w:ascii="Times New Roman" w:eastAsia="Times New Roman" w:hAnsi="Times New Roman" w:cs="Times New Roman"/>
          <w:b/>
          <w:sz w:val="28"/>
        </w:rPr>
        <w:lastRenderedPageBreak/>
        <w:t>Слайд №8</w:t>
      </w:r>
    </w:p>
    <w:p w:rsidR="00155934" w:rsidRDefault="002F2083" w:rsidP="00155934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 w:rsidRPr="00A819ED">
        <w:rPr>
          <w:rFonts w:ascii="Times New Roman" w:eastAsia="Times New Roman" w:hAnsi="Times New Roman" w:cs="Times New Roman"/>
          <w:sz w:val="28"/>
        </w:rPr>
        <w:t>Темы усложняются по мере взросления ребенка. Необходимое требование к содержанию занятия — наличие языкового (лексико-грамматического) и речевого (коммуникативного) компонентов, связанных с определенной темой. Не менее важным является закрепление изученного материала в предметн</w:t>
      </w:r>
      <w:proofErr w:type="gramStart"/>
      <w:r w:rsidRPr="00A819ED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A819ED">
        <w:rPr>
          <w:rFonts w:ascii="Times New Roman" w:eastAsia="Times New Roman" w:hAnsi="Times New Roman" w:cs="Times New Roman"/>
          <w:sz w:val="28"/>
        </w:rPr>
        <w:t xml:space="preserve"> практических видах деятельности и в повседневной жизни детей.</w:t>
      </w:r>
    </w:p>
    <w:p w:rsidR="000463F1" w:rsidRPr="000463F1" w:rsidRDefault="000463F1" w:rsidP="00155934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463F1">
        <w:rPr>
          <w:rFonts w:ascii="Times New Roman" w:eastAsia="Times New Roman" w:hAnsi="Times New Roman" w:cs="Times New Roman"/>
          <w:b/>
          <w:sz w:val="28"/>
        </w:rPr>
        <w:t>Слайд №9</w:t>
      </w:r>
    </w:p>
    <w:p w:rsidR="0002082F" w:rsidRDefault="002B3364" w:rsidP="0002082F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Образовательный </w:t>
      </w:r>
      <w:r w:rsidR="002F2083" w:rsidRPr="00800180">
        <w:rPr>
          <w:rFonts w:ascii="Times New Roman" w:eastAsia="Times New Roman" w:hAnsi="Times New Roman" w:cs="Times New Roman"/>
          <w:b/>
          <w:sz w:val="28"/>
        </w:rPr>
        <w:t xml:space="preserve"> процесс </w:t>
      </w:r>
      <w:r w:rsidR="002F2083">
        <w:rPr>
          <w:rFonts w:ascii="Times New Roman" w:eastAsia="Times New Roman" w:hAnsi="Times New Roman" w:cs="Times New Roman"/>
          <w:b/>
          <w:sz w:val="28"/>
        </w:rPr>
        <w:t>по</w:t>
      </w:r>
      <w:r w:rsidR="002F2083" w:rsidRPr="00800180">
        <w:rPr>
          <w:rFonts w:ascii="Times New Roman" w:eastAsia="Times New Roman" w:hAnsi="Times New Roman" w:cs="Times New Roman"/>
          <w:b/>
          <w:sz w:val="28"/>
        </w:rPr>
        <w:t xml:space="preserve"> о</w:t>
      </w:r>
      <w:r w:rsidR="002F2083">
        <w:rPr>
          <w:rFonts w:ascii="Times New Roman" w:eastAsia="Times New Roman" w:hAnsi="Times New Roman" w:cs="Times New Roman"/>
          <w:b/>
          <w:sz w:val="28"/>
        </w:rPr>
        <w:t>бучению алтайскому языку строит</w:t>
      </w:r>
      <w:r w:rsidR="0002082F">
        <w:rPr>
          <w:rFonts w:ascii="Times New Roman" w:eastAsia="Times New Roman" w:hAnsi="Times New Roman" w:cs="Times New Roman"/>
          <w:b/>
          <w:sz w:val="28"/>
        </w:rPr>
        <w:t>ся</w:t>
      </w:r>
      <w:r w:rsidR="002F2083" w:rsidRPr="00800180">
        <w:rPr>
          <w:rFonts w:ascii="Times New Roman" w:eastAsia="Times New Roman" w:hAnsi="Times New Roman" w:cs="Times New Roman"/>
          <w:b/>
          <w:sz w:val="28"/>
        </w:rPr>
        <w:t xml:space="preserve"> на </w:t>
      </w:r>
      <w:r w:rsidR="002F2083">
        <w:rPr>
          <w:rFonts w:ascii="Times New Roman" w:eastAsia="Times New Roman" w:hAnsi="Times New Roman" w:cs="Times New Roman"/>
          <w:b/>
          <w:sz w:val="28"/>
        </w:rPr>
        <w:t>коммуникативной</w:t>
      </w:r>
      <w:r w:rsidR="002F2083" w:rsidRPr="00800180">
        <w:rPr>
          <w:rFonts w:ascii="Times New Roman" w:eastAsia="Times New Roman" w:hAnsi="Times New Roman" w:cs="Times New Roman"/>
          <w:b/>
          <w:sz w:val="28"/>
        </w:rPr>
        <w:t xml:space="preserve"> основе с </w:t>
      </w:r>
      <w:r w:rsidR="002F2083">
        <w:rPr>
          <w:rFonts w:ascii="Times New Roman" w:eastAsia="Times New Roman" w:hAnsi="Times New Roman" w:cs="Times New Roman"/>
          <w:b/>
          <w:sz w:val="28"/>
        </w:rPr>
        <w:t>у</w:t>
      </w:r>
      <w:r w:rsidR="002F2083" w:rsidRPr="00800180">
        <w:rPr>
          <w:rFonts w:ascii="Times New Roman" w:eastAsia="Times New Roman" w:hAnsi="Times New Roman" w:cs="Times New Roman"/>
          <w:b/>
          <w:sz w:val="28"/>
        </w:rPr>
        <w:t>четом принципов:</w:t>
      </w:r>
    </w:p>
    <w:p w:rsidR="0002082F" w:rsidRDefault="002F2083" w:rsidP="0002082F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800180">
        <w:rPr>
          <w:rFonts w:ascii="Times New Roman" w:eastAsia="Times New Roman" w:hAnsi="Times New Roman" w:cs="Times New Roman"/>
          <w:sz w:val="28"/>
        </w:rPr>
        <w:t>принцип единс</w:t>
      </w:r>
      <w:r>
        <w:rPr>
          <w:rFonts w:ascii="Times New Roman" w:eastAsia="Times New Roman" w:hAnsi="Times New Roman" w:cs="Times New Roman"/>
          <w:sz w:val="28"/>
        </w:rPr>
        <w:t>тва п</w:t>
      </w:r>
      <w:r w:rsidRPr="00800180">
        <w:rPr>
          <w:rFonts w:ascii="Times New Roman" w:eastAsia="Times New Roman" w:hAnsi="Times New Roman" w:cs="Times New Roman"/>
          <w:sz w:val="28"/>
        </w:rPr>
        <w:t>рак</w:t>
      </w:r>
      <w:r>
        <w:rPr>
          <w:rFonts w:ascii="Times New Roman" w:eastAsia="Times New Roman" w:hAnsi="Times New Roman" w:cs="Times New Roman"/>
          <w:sz w:val="28"/>
        </w:rPr>
        <w:t xml:space="preserve">тической, </w:t>
      </w:r>
      <w:r w:rsidRPr="00800180">
        <w:rPr>
          <w:rFonts w:ascii="Times New Roman" w:eastAsia="Times New Roman" w:hAnsi="Times New Roman" w:cs="Times New Roman"/>
          <w:sz w:val="28"/>
        </w:rPr>
        <w:t>развивающей, воспитательной и образовательной сторон учебного процес</w:t>
      </w:r>
      <w:r>
        <w:rPr>
          <w:rFonts w:ascii="Times New Roman" w:eastAsia="Times New Roman" w:hAnsi="Times New Roman" w:cs="Times New Roman"/>
          <w:sz w:val="28"/>
        </w:rPr>
        <w:t>са на занятиях алтайского языка.</w:t>
      </w:r>
    </w:p>
    <w:p w:rsidR="000E602F" w:rsidRDefault="002F2083" w:rsidP="0002082F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принцип </w:t>
      </w:r>
      <w:r w:rsidRPr="00800180">
        <w:rPr>
          <w:rFonts w:ascii="Times New Roman" w:eastAsia="Times New Roman" w:hAnsi="Times New Roman" w:cs="Times New Roman"/>
          <w:sz w:val="28"/>
        </w:rPr>
        <w:t>системной реализа</w:t>
      </w:r>
      <w:r>
        <w:rPr>
          <w:rFonts w:ascii="Times New Roman" w:eastAsia="Times New Roman" w:hAnsi="Times New Roman" w:cs="Times New Roman"/>
          <w:sz w:val="28"/>
        </w:rPr>
        <w:t>ции коммуникативной направленност</w:t>
      </w:r>
      <w:r w:rsidRPr="00800180">
        <w:rPr>
          <w:rFonts w:ascii="Times New Roman" w:eastAsia="Times New Roman" w:hAnsi="Times New Roman" w:cs="Times New Roman"/>
          <w:sz w:val="28"/>
        </w:rPr>
        <w:t xml:space="preserve">и в обучении. </w:t>
      </w:r>
    </w:p>
    <w:p w:rsidR="0002082F" w:rsidRDefault="002F2083" w:rsidP="0002082F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7A1FA0">
        <w:rPr>
          <w:rFonts w:ascii="Times New Roman" w:eastAsia="Times New Roman" w:hAnsi="Times New Roman" w:cs="Times New Roman"/>
          <w:sz w:val="28"/>
        </w:rPr>
        <w:t>принцип познавательной активности. Ребёнок не только приобщается к моделированию языка, но и становится активным участником при составлении диалогов, развивая тем самым речевые способности;</w:t>
      </w:r>
    </w:p>
    <w:p w:rsidR="0002082F" w:rsidRDefault="002F2083" w:rsidP="0002082F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7A1FA0">
        <w:rPr>
          <w:rFonts w:ascii="Times New Roman" w:eastAsia="Times New Roman" w:hAnsi="Times New Roman" w:cs="Times New Roman"/>
          <w:sz w:val="28"/>
        </w:rPr>
        <w:t>принцип опоры, на р</w:t>
      </w:r>
      <w:r>
        <w:rPr>
          <w:rFonts w:ascii="Times New Roman" w:eastAsia="Times New Roman" w:hAnsi="Times New Roman" w:cs="Times New Roman"/>
          <w:sz w:val="28"/>
        </w:rPr>
        <w:t>о</w:t>
      </w:r>
      <w:r w:rsidRPr="007A1FA0">
        <w:rPr>
          <w:rFonts w:ascii="Times New Roman" w:eastAsia="Times New Roman" w:hAnsi="Times New Roman" w:cs="Times New Roman"/>
          <w:sz w:val="28"/>
        </w:rPr>
        <w:t>дной язык;</w:t>
      </w:r>
    </w:p>
    <w:p w:rsidR="0002082F" w:rsidRDefault="002F2083" w:rsidP="0002082F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7A1FA0">
        <w:rPr>
          <w:rFonts w:ascii="Times New Roman" w:eastAsia="Times New Roman" w:hAnsi="Times New Roman" w:cs="Times New Roman"/>
          <w:sz w:val="28"/>
        </w:rPr>
        <w:t>принцип коллективного взаимодействия. Дети, общаясь друг с другом на алтайском языке, лучше усваивают новые слова.</w:t>
      </w:r>
    </w:p>
    <w:p w:rsidR="000463F1" w:rsidRPr="000463F1" w:rsidRDefault="000463F1" w:rsidP="0002082F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463F1">
        <w:rPr>
          <w:rFonts w:ascii="Times New Roman" w:eastAsia="Times New Roman" w:hAnsi="Times New Roman" w:cs="Times New Roman"/>
          <w:b/>
          <w:sz w:val="28"/>
        </w:rPr>
        <w:t>Слайд №10</w:t>
      </w:r>
    </w:p>
    <w:p w:rsidR="0002082F" w:rsidRDefault="002F2083" w:rsidP="0002082F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 w:rsidRPr="007A1FA0">
        <w:rPr>
          <w:rFonts w:ascii="Times New Roman" w:eastAsia="Times New Roman" w:hAnsi="Times New Roman" w:cs="Times New Roman"/>
          <w:sz w:val="28"/>
        </w:rPr>
        <w:t>Обучение алтайскому языку строится комплексно, то есть на каждом занятии дошкольники упражняются в устной речи (включая отработку произношения и интонации) и знакомство с литерату</w:t>
      </w:r>
      <w:r>
        <w:rPr>
          <w:rFonts w:ascii="Times New Roman" w:eastAsia="Times New Roman" w:hAnsi="Times New Roman" w:cs="Times New Roman"/>
          <w:sz w:val="28"/>
        </w:rPr>
        <w:t xml:space="preserve">рой (разучивание стихов, чтение </w:t>
      </w:r>
      <w:r w:rsidRPr="007A1FA0">
        <w:rPr>
          <w:rFonts w:ascii="Times New Roman" w:eastAsia="Times New Roman" w:hAnsi="Times New Roman" w:cs="Times New Roman"/>
          <w:sz w:val="28"/>
        </w:rPr>
        <w:t>рассказов алтайских писателей, загадывание загадок).</w:t>
      </w:r>
    </w:p>
    <w:p w:rsidR="000463F1" w:rsidRPr="000463F1" w:rsidRDefault="000463F1" w:rsidP="0002082F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463F1">
        <w:rPr>
          <w:rFonts w:ascii="Times New Roman" w:eastAsia="Times New Roman" w:hAnsi="Times New Roman" w:cs="Times New Roman"/>
          <w:b/>
          <w:sz w:val="28"/>
        </w:rPr>
        <w:t>Слайд №11</w:t>
      </w:r>
    </w:p>
    <w:p w:rsidR="0002082F" w:rsidRDefault="00B83B64" w:rsidP="0002082F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занятиях</w:t>
      </w:r>
      <w:r w:rsidR="002F2083" w:rsidRPr="004B11A4">
        <w:rPr>
          <w:rFonts w:ascii="Times New Roman" w:eastAsia="Times New Roman" w:hAnsi="Times New Roman" w:cs="Times New Roman"/>
          <w:sz w:val="28"/>
        </w:rPr>
        <w:t>ориентиру</w:t>
      </w:r>
      <w:r>
        <w:rPr>
          <w:rFonts w:ascii="Times New Roman" w:eastAsia="Times New Roman" w:hAnsi="Times New Roman" w:cs="Times New Roman"/>
          <w:sz w:val="28"/>
        </w:rPr>
        <w:t>ю</w:t>
      </w:r>
      <w:proofErr w:type="spellEnd"/>
      <w:r w:rsidR="002F2083" w:rsidRPr="004B11A4">
        <w:rPr>
          <w:rFonts w:ascii="Times New Roman" w:eastAsia="Times New Roman" w:hAnsi="Times New Roman" w:cs="Times New Roman"/>
          <w:sz w:val="28"/>
        </w:rPr>
        <w:t xml:space="preserve"> дошкольников на овладение разговорной диалогической речью на алтайском языке</w:t>
      </w:r>
      <w:r w:rsidR="002F2083">
        <w:rPr>
          <w:rFonts w:ascii="Times New Roman" w:eastAsia="Times New Roman" w:hAnsi="Times New Roman" w:cs="Times New Roman"/>
          <w:sz w:val="28"/>
        </w:rPr>
        <w:t>.</w:t>
      </w:r>
      <w:r w:rsidR="002F2083" w:rsidRPr="004B11A4">
        <w:rPr>
          <w:rFonts w:ascii="Times New Roman" w:eastAsia="Times New Roman" w:hAnsi="Times New Roman" w:cs="Times New Roman"/>
          <w:sz w:val="28"/>
        </w:rPr>
        <w:t xml:space="preserve"> Тематика усваиваемых дошкольниками диалогов охватывает </w:t>
      </w:r>
      <w:r w:rsidR="002F2083">
        <w:rPr>
          <w:rFonts w:ascii="Times New Roman" w:eastAsia="Times New Roman" w:hAnsi="Times New Roman" w:cs="Times New Roman"/>
          <w:sz w:val="28"/>
        </w:rPr>
        <w:t>тот</w:t>
      </w:r>
      <w:r w:rsidR="002F2083" w:rsidRPr="004B11A4">
        <w:rPr>
          <w:rFonts w:ascii="Times New Roman" w:eastAsia="Times New Roman" w:hAnsi="Times New Roman" w:cs="Times New Roman"/>
          <w:sz w:val="28"/>
        </w:rPr>
        <w:t xml:space="preserve"> круг жизненных ситуаций, который характерен для условий </w:t>
      </w:r>
      <w:r w:rsidR="002F2083" w:rsidRPr="004B11A4">
        <w:rPr>
          <w:rFonts w:ascii="Times New Roman" w:eastAsia="Times New Roman" w:hAnsi="Times New Roman" w:cs="Times New Roman"/>
          <w:sz w:val="28"/>
        </w:rPr>
        <w:lastRenderedPageBreak/>
        <w:t>повсе</w:t>
      </w:r>
      <w:r w:rsidR="00FB6D3A">
        <w:rPr>
          <w:rFonts w:ascii="Times New Roman" w:eastAsia="Times New Roman" w:hAnsi="Times New Roman" w:cs="Times New Roman"/>
          <w:sz w:val="28"/>
        </w:rPr>
        <w:t>дневной деятельности детей в ДОО</w:t>
      </w:r>
      <w:r w:rsidR="002F2083">
        <w:rPr>
          <w:rFonts w:ascii="Times New Roman" w:eastAsia="Times New Roman" w:hAnsi="Times New Roman" w:cs="Times New Roman"/>
          <w:sz w:val="28"/>
        </w:rPr>
        <w:t>,</w:t>
      </w:r>
      <w:r w:rsidR="002F2083" w:rsidRPr="004B11A4">
        <w:rPr>
          <w:rFonts w:ascii="Times New Roman" w:eastAsia="Times New Roman" w:hAnsi="Times New Roman" w:cs="Times New Roman"/>
          <w:sz w:val="28"/>
        </w:rPr>
        <w:t xml:space="preserve"> дома, на улице и т. п. (В программе приводятся тематика и перечень ситуаций для соста</w:t>
      </w:r>
      <w:r w:rsidR="002F2083">
        <w:rPr>
          <w:rFonts w:ascii="Times New Roman" w:eastAsia="Times New Roman" w:hAnsi="Times New Roman" w:cs="Times New Roman"/>
          <w:sz w:val="28"/>
        </w:rPr>
        <w:t>вления диалогов</w:t>
      </w:r>
      <w:r w:rsidR="002F2083" w:rsidRPr="004B11A4">
        <w:rPr>
          <w:rFonts w:ascii="Times New Roman" w:eastAsia="Times New Roman" w:hAnsi="Times New Roman" w:cs="Times New Roman"/>
          <w:sz w:val="28"/>
        </w:rPr>
        <w:t>).</w:t>
      </w:r>
    </w:p>
    <w:p w:rsidR="000463F1" w:rsidRPr="000463F1" w:rsidRDefault="000463F1" w:rsidP="0002082F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463F1">
        <w:rPr>
          <w:rFonts w:ascii="Times New Roman" w:eastAsia="Times New Roman" w:hAnsi="Times New Roman" w:cs="Times New Roman"/>
          <w:b/>
          <w:sz w:val="28"/>
        </w:rPr>
        <w:t>Слайд №12</w:t>
      </w:r>
    </w:p>
    <w:p w:rsidR="0002082F" w:rsidRDefault="000463F1" w:rsidP="0002082F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2082F">
        <w:rPr>
          <w:rFonts w:ascii="Times New Roman" w:eastAsia="Times New Roman" w:hAnsi="Times New Roman" w:cs="Times New Roman"/>
          <w:sz w:val="28"/>
          <w:szCs w:val="28"/>
        </w:rPr>
        <w:t xml:space="preserve">детском саду </w:t>
      </w:r>
      <w:r w:rsidR="001F6295">
        <w:rPr>
          <w:rFonts w:ascii="Times New Roman" w:eastAsia="Times New Roman" w:hAnsi="Times New Roman" w:cs="Times New Roman"/>
          <w:sz w:val="28"/>
          <w:szCs w:val="28"/>
        </w:rPr>
        <w:t xml:space="preserve"> проводятся следующие </w:t>
      </w:r>
      <w:r w:rsidR="00052259">
        <w:rPr>
          <w:rFonts w:ascii="Times New Roman" w:eastAsia="Times New Roman" w:hAnsi="Times New Roman" w:cs="Times New Roman"/>
          <w:sz w:val="28"/>
          <w:szCs w:val="28"/>
        </w:rPr>
        <w:t>праздники: «</w:t>
      </w:r>
      <w:proofErr w:type="spellStart"/>
      <w:r w:rsidR="00052259">
        <w:rPr>
          <w:rFonts w:ascii="Times New Roman" w:eastAsia="Times New Roman" w:hAnsi="Times New Roman" w:cs="Times New Roman"/>
          <w:sz w:val="28"/>
          <w:szCs w:val="28"/>
        </w:rPr>
        <w:t>Арчызы</w:t>
      </w:r>
      <w:proofErr w:type="spellEnd"/>
      <w:r w:rsidR="002B33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052259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 w:rsidR="00052259">
        <w:rPr>
          <w:rFonts w:ascii="Times New Roman" w:eastAsia="Times New Roman" w:hAnsi="Times New Roman" w:cs="Times New Roman"/>
          <w:sz w:val="28"/>
          <w:szCs w:val="28"/>
        </w:rPr>
        <w:t>ытанган</w:t>
      </w:r>
      <w:proofErr w:type="spellEnd"/>
      <w:r w:rsidR="002B3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2259">
        <w:rPr>
          <w:rFonts w:ascii="Times New Roman" w:eastAsia="Times New Roman" w:hAnsi="Times New Roman" w:cs="Times New Roman"/>
          <w:sz w:val="28"/>
          <w:szCs w:val="28"/>
        </w:rPr>
        <w:t>алтай</w:t>
      </w:r>
      <w:proofErr w:type="spellEnd"/>
      <w:r w:rsidR="002B3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2259">
        <w:rPr>
          <w:rFonts w:ascii="Times New Roman" w:eastAsia="Times New Roman" w:hAnsi="Times New Roman" w:cs="Times New Roman"/>
          <w:sz w:val="28"/>
          <w:szCs w:val="28"/>
        </w:rPr>
        <w:t>тилим</w:t>
      </w:r>
      <w:proofErr w:type="spellEnd"/>
      <w:r w:rsidR="00052259">
        <w:rPr>
          <w:rFonts w:ascii="Times New Roman" w:eastAsia="Times New Roman" w:hAnsi="Times New Roman" w:cs="Times New Roman"/>
          <w:sz w:val="28"/>
          <w:szCs w:val="28"/>
        </w:rPr>
        <w:t xml:space="preserve">», «Чага байрам». </w:t>
      </w:r>
      <w:r w:rsidR="00921208" w:rsidRPr="000C152D">
        <w:rPr>
          <w:rFonts w:ascii="Times New Roman" w:eastAsia="Times New Roman" w:hAnsi="Times New Roman" w:cs="Times New Roman"/>
          <w:sz w:val="28"/>
          <w:szCs w:val="28"/>
        </w:rPr>
        <w:t xml:space="preserve">Приобщая детей </w:t>
      </w:r>
      <w:r w:rsidR="00052259">
        <w:rPr>
          <w:rFonts w:ascii="Times New Roman" w:eastAsia="Times New Roman" w:hAnsi="Times New Roman" w:cs="Times New Roman"/>
          <w:sz w:val="28"/>
          <w:szCs w:val="28"/>
        </w:rPr>
        <w:t>к наци</w:t>
      </w:r>
      <w:r w:rsidR="006B1A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2259">
        <w:rPr>
          <w:rFonts w:ascii="Times New Roman" w:eastAsia="Times New Roman" w:hAnsi="Times New Roman" w:cs="Times New Roman"/>
          <w:sz w:val="28"/>
          <w:szCs w:val="28"/>
        </w:rPr>
        <w:t>нальным праздникам,</w:t>
      </w:r>
      <w:r w:rsidR="006B1A8F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921208" w:rsidRPr="000C152D">
        <w:rPr>
          <w:rFonts w:ascii="Times New Roman" w:eastAsia="Times New Roman" w:hAnsi="Times New Roman" w:cs="Times New Roman"/>
          <w:sz w:val="28"/>
          <w:szCs w:val="28"/>
        </w:rPr>
        <w:t xml:space="preserve">самым приобщаем их к истории алтайского народа, к нравственным общечеловеческим ценностям, которых так не хватает в наше время. Наши предки оставили нам воистину  неисчерпаемый источник культурной мудрости-язык. </w:t>
      </w:r>
      <w:r w:rsidR="000C152D">
        <w:rPr>
          <w:rFonts w:ascii="Times New Roman" w:eastAsia="Times New Roman" w:hAnsi="Times New Roman" w:cs="Times New Roman"/>
          <w:sz w:val="28"/>
          <w:szCs w:val="28"/>
        </w:rPr>
        <w:t xml:space="preserve">По постановлению Государственного Собрания Эл курултай </w:t>
      </w:r>
      <w:r w:rsidR="007814D5">
        <w:rPr>
          <w:rFonts w:ascii="Times New Roman" w:eastAsia="Times New Roman" w:hAnsi="Times New Roman" w:cs="Times New Roman"/>
          <w:sz w:val="28"/>
          <w:szCs w:val="28"/>
        </w:rPr>
        <w:t>Республики Алтай 20 октября – день рождения Лазаря</w:t>
      </w:r>
      <w:r w:rsidR="0002082F">
        <w:rPr>
          <w:rFonts w:ascii="Times New Roman" w:eastAsia="Times New Roman" w:hAnsi="Times New Roman" w:cs="Times New Roman"/>
          <w:sz w:val="28"/>
          <w:szCs w:val="28"/>
        </w:rPr>
        <w:t xml:space="preserve"> Васильевича</w:t>
      </w:r>
      <w:r w:rsidR="002B3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14D5">
        <w:rPr>
          <w:rFonts w:ascii="Times New Roman" w:eastAsia="Times New Roman" w:hAnsi="Times New Roman" w:cs="Times New Roman"/>
          <w:sz w:val="28"/>
          <w:szCs w:val="28"/>
        </w:rPr>
        <w:t>Кокышева</w:t>
      </w:r>
      <w:proofErr w:type="spellEnd"/>
      <w:r w:rsidR="007814D5">
        <w:rPr>
          <w:rFonts w:ascii="Times New Roman" w:eastAsia="Times New Roman" w:hAnsi="Times New Roman" w:cs="Times New Roman"/>
          <w:sz w:val="28"/>
          <w:szCs w:val="28"/>
        </w:rPr>
        <w:t xml:space="preserve"> считается государственным праздником-Днем алтайского языка.</w:t>
      </w:r>
    </w:p>
    <w:p w:rsidR="0002082F" w:rsidRDefault="000D30B5" w:rsidP="0002082F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 w:rsidRPr="004B11A4">
        <w:rPr>
          <w:rFonts w:ascii="Times New Roman" w:eastAsia="Times New Roman" w:hAnsi="Times New Roman" w:cs="Times New Roman"/>
          <w:sz w:val="28"/>
        </w:rPr>
        <w:t>В процессе обучения алтайскому языку большое значение имеет игра. Через игр</w:t>
      </w:r>
      <w:r>
        <w:rPr>
          <w:rFonts w:ascii="Times New Roman" w:eastAsia="Times New Roman" w:hAnsi="Times New Roman" w:cs="Times New Roman"/>
          <w:sz w:val="28"/>
        </w:rPr>
        <w:t>у</w:t>
      </w:r>
      <w:r w:rsidRPr="004B11A4">
        <w:rPr>
          <w:rFonts w:ascii="Times New Roman" w:eastAsia="Times New Roman" w:hAnsi="Times New Roman" w:cs="Times New Roman"/>
          <w:sz w:val="28"/>
        </w:rPr>
        <w:t xml:space="preserve"> ребенок овладевает действиями с предметами, познает окружающий мир и отношение людей. Чем более уместно педагог используе</w:t>
      </w:r>
      <w:r>
        <w:rPr>
          <w:rFonts w:ascii="Times New Roman" w:eastAsia="Times New Roman" w:hAnsi="Times New Roman" w:cs="Times New Roman"/>
          <w:sz w:val="28"/>
        </w:rPr>
        <w:t>т игровые приёмы, наглядность, т</w:t>
      </w:r>
      <w:r w:rsidRPr="004B11A4">
        <w:rPr>
          <w:rFonts w:ascii="Times New Roman" w:eastAsia="Times New Roman" w:hAnsi="Times New Roman" w:cs="Times New Roman"/>
          <w:sz w:val="28"/>
        </w:rPr>
        <w:t>ем прочнее ребёнок усваивает материал.</w:t>
      </w:r>
    </w:p>
    <w:p w:rsidR="000463F1" w:rsidRPr="000463F1" w:rsidRDefault="000463F1" w:rsidP="0002082F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463F1">
        <w:rPr>
          <w:rFonts w:ascii="Times New Roman" w:eastAsia="Times New Roman" w:hAnsi="Times New Roman" w:cs="Times New Roman"/>
          <w:b/>
          <w:sz w:val="28"/>
        </w:rPr>
        <w:t>Слайд №13</w:t>
      </w:r>
    </w:p>
    <w:p w:rsidR="000415DF" w:rsidRDefault="001F6295" w:rsidP="008667DF">
      <w:pPr>
        <w:spacing w:after="135" w:line="36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з</w:t>
      </w:r>
      <w:r w:rsidR="000D30B5" w:rsidRPr="004B11A4">
        <w:rPr>
          <w:rFonts w:ascii="Times New Roman" w:eastAsia="Times New Roman" w:hAnsi="Times New Roman" w:cs="Times New Roman"/>
          <w:sz w:val="28"/>
        </w:rPr>
        <w:t>анятия</w:t>
      </w:r>
      <w:r>
        <w:rPr>
          <w:rFonts w:ascii="Times New Roman" w:eastAsia="Times New Roman" w:hAnsi="Times New Roman" w:cs="Times New Roman"/>
          <w:sz w:val="28"/>
        </w:rPr>
        <w:t>х</w:t>
      </w:r>
      <w:r w:rsidR="000463F1">
        <w:rPr>
          <w:rFonts w:ascii="Times New Roman" w:eastAsia="Times New Roman" w:hAnsi="Times New Roman" w:cs="Times New Roman"/>
          <w:sz w:val="28"/>
        </w:rPr>
        <w:t xml:space="preserve"> </w:t>
      </w:r>
      <w:r w:rsidR="00155934">
        <w:rPr>
          <w:rFonts w:ascii="Times New Roman" w:eastAsia="Times New Roman" w:hAnsi="Times New Roman" w:cs="Times New Roman"/>
          <w:sz w:val="28"/>
        </w:rPr>
        <w:t>включаю</w:t>
      </w:r>
      <w:r w:rsidR="000D30B5" w:rsidRPr="004B11A4">
        <w:rPr>
          <w:rFonts w:ascii="Times New Roman" w:eastAsia="Times New Roman" w:hAnsi="Times New Roman" w:cs="Times New Roman"/>
          <w:sz w:val="28"/>
        </w:rPr>
        <w:t xml:space="preserve"> разнообразные варианты ролевых, познавательных</w:t>
      </w:r>
      <w:r w:rsidR="000D30B5">
        <w:rPr>
          <w:rFonts w:ascii="Times New Roman" w:eastAsia="Times New Roman" w:hAnsi="Times New Roman" w:cs="Times New Roman"/>
          <w:sz w:val="28"/>
        </w:rPr>
        <w:t xml:space="preserve">, </w:t>
      </w:r>
      <w:r w:rsidR="000D30B5" w:rsidRPr="004B11A4">
        <w:rPr>
          <w:rFonts w:ascii="Times New Roman" w:eastAsia="Times New Roman" w:hAnsi="Times New Roman" w:cs="Times New Roman"/>
          <w:sz w:val="28"/>
        </w:rPr>
        <w:t>лингвистических иг</w:t>
      </w:r>
      <w:r w:rsidR="002B3364">
        <w:rPr>
          <w:rFonts w:ascii="Times New Roman" w:eastAsia="Times New Roman" w:hAnsi="Times New Roman" w:cs="Times New Roman"/>
          <w:sz w:val="28"/>
        </w:rPr>
        <w:t>р</w:t>
      </w:r>
      <w:r w:rsidR="000D30B5" w:rsidRPr="004B11A4">
        <w:rPr>
          <w:rFonts w:ascii="Times New Roman" w:eastAsia="Times New Roman" w:hAnsi="Times New Roman" w:cs="Times New Roman"/>
          <w:sz w:val="28"/>
        </w:rPr>
        <w:t xml:space="preserve">. Чем больше дети будут погружаться в игру, тем </w:t>
      </w:r>
      <w:r w:rsidR="002B3364">
        <w:rPr>
          <w:rFonts w:ascii="Times New Roman" w:eastAsia="Times New Roman" w:hAnsi="Times New Roman" w:cs="Times New Roman"/>
          <w:sz w:val="28"/>
        </w:rPr>
        <w:t xml:space="preserve">успешнее будет обучение. Каждая образовательная деятельность </w:t>
      </w:r>
      <w:r w:rsidR="004764E4">
        <w:rPr>
          <w:rFonts w:ascii="Times New Roman" w:eastAsia="Times New Roman" w:hAnsi="Times New Roman" w:cs="Times New Roman"/>
          <w:sz w:val="28"/>
        </w:rPr>
        <w:t xml:space="preserve">должно </w:t>
      </w:r>
      <w:r w:rsidR="000D30B5" w:rsidRPr="004B11A4">
        <w:rPr>
          <w:rFonts w:ascii="Times New Roman" w:eastAsia="Times New Roman" w:hAnsi="Times New Roman" w:cs="Times New Roman"/>
          <w:sz w:val="28"/>
        </w:rPr>
        <w:t>строит</w:t>
      </w:r>
      <w:r w:rsidR="004764E4">
        <w:rPr>
          <w:rFonts w:ascii="Times New Roman" w:eastAsia="Times New Roman" w:hAnsi="Times New Roman" w:cs="Times New Roman"/>
          <w:sz w:val="28"/>
        </w:rPr>
        <w:t>ь</w:t>
      </w:r>
      <w:r w:rsidR="000D30B5" w:rsidRPr="004B11A4">
        <w:rPr>
          <w:rFonts w:ascii="Times New Roman" w:eastAsia="Times New Roman" w:hAnsi="Times New Roman" w:cs="Times New Roman"/>
          <w:sz w:val="28"/>
        </w:rPr>
        <w:t>ся</w:t>
      </w:r>
      <w:r w:rsidR="00E645C9">
        <w:rPr>
          <w:rFonts w:ascii="Times New Roman" w:eastAsia="Times New Roman" w:hAnsi="Times New Roman" w:cs="Times New Roman"/>
          <w:sz w:val="28"/>
        </w:rPr>
        <w:t xml:space="preserve"> на</w:t>
      </w:r>
      <w:r w:rsidR="000D30B5" w:rsidRPr="004B11A4">
        <w:rPr>
          <w:rFonts w:ascii="Times New Roman" w:eastAsia="Times New Roman" w:hAnsi="Times New Roman" w:cs="Times New Roman"/>
          <w:sz w:val="28"/>
        </w:rPr>
        <w:t xml:space="preserve"> общени</w:t>
      </w:r>
      <w:r w:rsidR="000E602F">
        <w:rPr>
          <w:rFonts w:ascii="Times New Roman" w:eastAsia="Times New Roman" w:hAnsi="Times New Roman" w:cs="Times New Roman"/>
          <w:sz w:val="28"/>
        </w:rPr>
        <w:t>и</w:t>
      </w:r>
      <w:r w:rsidR="000D30B5">
        <w:rPr>
          <w:rFonts w:ascii="Times New Roman" w:eastAsia="Times New Roman" w:hAnsi="Times New Roman" w:cs="Times New Roman"/>
          <w:sz w:val="28"/>
        </w:rPr>
        <w:t>,</w:t>
      </w:r>
      <w:r w:rsidR="000D30B5" w:rsidRPr="004B11A4">
        <w:rPr>
          <w:rFonts w:ascii="Times New Roman" w:eastAsia="Times New Roman" w:hAnsi="Times New Roman" w:cs="Times New Roman"/>
          <w:sz w:val="28"/>
        </w:rPr>
        <w:t xml:space="preserve"> чтобы </w:t>
      </w:r>
      <w:r w:rsidR="000D30B5">
        <w:rPr>
          <w:rFonts w:ascii="Times New Roman" w:eastAsia="Times New Roman" w:hAnsi="Times New Roman" w:cs="Times New Roman"/>
          <w:sz w:val="28"/>
        </w:rPr>
        <w:t>д</w:t>
      </w:r>
      <w:r w:rsidR="000D30B5" w:rsidRPr="004B11A4">
        <w:rPr>
          <w:rFonts w:ascii="Times New Roman" w:eastAsia="Times New Roman" w:hAnsi="Times New Roman" w:cs="Times New Roman"/>
          <w:sz w:val="28"/>
        </w:rPr>
        <w:t>ети как можно раньше почувствовали результаты своих усилий</w:t>
      </w:r>
      <w:r w:rsidR="004764E4">
        <w:rPr>
          <w:rFonts w:ascii="Times New Roman" w:eastAsia="Times New Roman" w:hAnsi="Times New Roman" w:cs="Times New Roman"/>
          <w:sz w:val="28"/>
        </w:rPr>
        <w:t>,</w:t>
      </w:r>
      <w:r w:rsidR="000463F1">
        <w:rPr>
          <w:rFonts w:ascii="Times New Roman" w:eastAsia="Times New Roman" w:hAnsi="Times New Roman" w:cs="Times New Roman"/>
          <w:sz w:val="28"/>
        </w:rPr>
        <w:t xml:space="preserve"> </w:t>
      </w:r>
      <w:r w:rsidR="000D30B5">
        <w:rPr>
          <w:rFonts w:ascii="Times New Roman" w:eastAsia="Times New Roman" w:hAnsi="Times New Roman" w:cs="Times New Roman"/>
          <w:sz w:val="28"/>
        </w:rPr>
        <w:t>так же использ</w:t>
      </w:r>
      <w:r>
        <w:rPr>
          <w:rFonts w:ascii="Times New Roman" w:eastAsia="Times New Roman" w:hAnsi="Times New Roman" w:cs="Times New Roman"/>
          <w:sz w:val="28"/>
        </w:rPr>
        <w:t>ую</w:t>
      </w:r>
      <w:r w:rsidR="000463F1">
        <w:rPr>
          <w:rFonts w:ascii="Times New Roman" w:eastAsia="Times New Roman" w:hAnsi="Times New Roman" w:cs="Times New Roman"/>
          <w:sz w:val="28"/>
        </w:rPr>
        <w:t xml:space="preserve"> </w:t>
      </w:r>
      <w:r w:rsidR="000D30B5">
        <w:rPr>
          <w:rFonts w:ascii="Times New Roman" w:eastAsia="Times New Roman" w:hAnsi="Times New Roman" w:cs="Times New Roman"/>
          <w:sz w:val="28"/>
        </w:rPr>
        <w:t>элемен</w:t>
      </w:r>
      <w:r w:rsidR="000D30B5" w:rsidRPr="004B11A4">
        <w:rPr>
          <w:rFonts w:ascii="Times New Roman" w:eastAsia="Times New Roman" w:hAnsi="Times New Roman" w:cs="Times New Roman"/>
          <w:sz w:val="28"/>
        </w:rPr>
        <w:t xml:space="preserve">ты драматизации, при помощи которой творчески упражняются и развиваются самые разнообразные способности и функции. </w:t>
      </w:r>
      <w:r w:rsidR="000D30B5">
        <w:rPr>
          <w:rFonts w:ascii="Times New Roman" w:eastAsia="Times New Roman" w:hAnsi="Times New Roman" w:cs="Times New Roman"/>
          <w:sz w:val="28"/>
        </w:rPr>
        <w:t xml:space="preserve">Это: </w:t>
      </w:r>
      <w:r w:rsidR="000D30B5" w:rsidRPr="004B11A4">
        <w:rPr>
          <w:rFonts w:ascii="Times New Roman" w:eastAsia="Times New Roman" w:hAnsi="Times New Roman" w:cs="Times New Roman"/>
          <w:sz w:val="28"/>
        </w:rPr>
        <w:t xml:space="preserve">речь, интонация, воображение, </w:t>
      </w:r>
      <w:r w:rsidR="000D30B5">
        <w:rPr>
          <w:rFonts w:ascii="Times New Roman" w:eastAsia="Times New Roman" w:hAnsi="Times New Roman" w:cs="Times New Roman"/>
          <w:sz w:val="28"/>
        </w:rPr>
        <w:t>п</w:t>
      </w:r>
      <w:r w:rsidR="000D30B5" w:rsidRPr="004B11A4">
        <w:rPr>
          <w:rFonts w:ascii="Times New Roman" w:eastAsia="Times New Roman" w:hAnsi="Times New Roman" w:cs="Times New Roman"/>
          <w:sz w:val="28"/>
        </w:rPr>
        <w:t>амять, наблюдательность, внимание, ассоциации, технические и</w:t>
      </w:r>
      <w:r w:rsidR="002B3364">
        <w:rPr>
          <w:rFonts w:ascii="Times New Roman" w:eastAsia="Times New Roman" w:hAnsi="Times New Roman" w:cs="Times New Roman"/>
          <w:sz w:val="28"/>
        </w:rPr>
        <w:t xml:space="preserve"> </w:t>
      </w:r>
      <w:r w:rsidR="000D30B5" w:rsidRPr="004B11A4">
        <w:rPr>
          <w:rFonts w:ascii="Times New Roman" w:eastAsia="Times New Roman" w:hAnsi="Times New Roman" w:cs="Times New Roman"/>
          <w:sz w:val="28"/>
        </w:rPr>
        <w:t>художественные способно</w:t>
      </w:r>
      <w:r w:rsidR="000D30B5">
        <w:rPr>
          <w:rFonts w:ascii="Times New Roman" w:eastAsia="Times New Roman" w:hAnsi="Times New Roman" w:cs="Times New Roman"/>
          <w:sz w:val="28"/>
        </w:rPr>
        <w:t>сти,</w:t>
      </w:r>
      <w:r w:rsidR="002B3364">
        <w:rPr>
          <w:rFonts w:ascii="Times New Roman" w:eastAsia="Times New Roman" w:hAnsi="Times New Roman" w:cs="Times New Roman"/>
          <w:sz w:val="28"/>
        </w:rPr>
        <w:t xml:space="preserve"> </w:t>
      </w:r>
      <w:r w:rsidR="000D30B5" w:rsidRPr="004B11A4">
        <w:rPr>
          <w:rFonts w:ascii="Times New Roman" w:eastAsia="Times New Roman" w:hAnsi="Times New Roman" w:cs="Times New Roman"/>
          <w:sz w:val="28"/>
        </w:rPr>
        <w:t>двигательный рит</w:t>
      </w:r>
      <w:r w:rsidR="000D30B5">
        <w:rPr>
          <w:rFonts w:ascii="Times New Roman" w:eastAsia="Times New Roman" w:hAnsi="Times New Roman" w:cs="Times New Roman"/>
          <w:sz w:val="28"/>
        </w:rPr>
        <w:t xml:space="preserve">м </w:t>
      </w:r>
      <w:r w:rsidR="000D30B5" w:rsidRPr="004B11A4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0D30B5" w:rsidRPr="004B11A4">
        <w:rPr>
          <w:rFonts w:ascii="Times New Roman" w:eastAsia="Times New Roman" w:hAnsi="Times New Roman" w:cs="Times New Roman"/>
          <w:sz w:val="28"/>
        </w:rPr>
        <w:t>т</w:t>
      </w:r>
      <w:proofErr w:type="gramStart"/>
      <w:r w:rsidR="000D30B5" w:rsidRPr="004B11A4">
        <w:rPr>
          <w:rFonts w:ascii="Times New Roman" w:eastAsia="Times New Roman" w:hAnsi="Times New Roman" w:cs="Times New Roman"/>
          <w:sz w:val="28"/>
        </w:rPr>
        <w:t>.д</w:t>
      </w:r>
      <w:proofErr w:type="spellEnd"/>
      <w:proofErr w:type="gramEnd"/>
    </w:p>
    <w:p w:rsidR="000463F1" w:rsidRPr="000463F1" w:rsidRDefault="000463F1" w:rsidP="008667DF">
      <w:pPr>
        <w:spacing w:after="135" w:line="360" w:lineRule="auto"/>
        <w:ind w:left="-709"/>
        <w:jc w:val="both"/>
        <w:rPr>
          <w:b/>
        </w:rPr>
      </w:pPr>
      <w:r w:rsidRPr="000463F1">
        <w:rPr>
          <w:rFonts w:ascii="Times New Roman" w:eastAsia="Times New Roman" w:hAnsi="Times New Roman" w:cs="Times New Roman"/>
          <w:b/>
          <w:sz w:val="28"/>
        </w:rPr>
        <w:t>Слайд №14</w:t>
      </w:r>
    </w:p>
    <w:sectPr w:rsidR="000463F1" w:rsidRPr="000463F1" w:rsidSect="00C47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220" w:rsidRDefault="00550220" w:rsidP="00C47A4E">
      <w:pPr>
        <w:spacing w:after="0" w:line="240" w:lineRule="auto"/>
      </w:pPr>
      <w:r>
        <w:separator/>
      </w:r>
    </w:p>
  </w:endnote>
  <w:endnote w:type="continuationSeparator" w:id="1">
    <w:p w:rsidR="00550220" w:rsidRDefault="00550220" w:rsidP="00C4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220" w:rsidRDefault="00550220" w:rsidP="00C47A4E">
      <w:pPr>
        <w:spacing w:after="0" w:line="240" w:lineRule="auto"/>
      </w:pPr>
      <w:r>
        <w:separator/>
      </w:r>
    </w:p>
  </w:footnote>
  <w:footnote w:type="continuationSeparator" w:id="1">
    <w:p w:rsidR="00550220" w:rsidRDefault="00550220" w:rsidP="00C4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B56"/>
    <w:multiLevelType w:val="multilevel"/>
    <w:tmpl w:val="6DAA7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109F8"/>
    <w:multiLevelType w:val="hybridMultilevel"/>
    <w:tmpl w:val="5BA8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B53C7"/>
    <w:multiLevelType w:val="hybridMultilevel"/>
    <w:tmpl w:val="78EEB7F0"/>
    <w:lvl w:ilvl="0" w:tplc="075CB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97AF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8106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8ED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246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1FE1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4CC0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BF83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D41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4D8521E4"/>
    <w:multiLevelType w:val="multilevel"/>
    <w:tmpl w:val="B6964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B423BE"/>
    <w:multiLevelType w:val="hybridMultilevel"/>
    <w:tmpl w:val="C6E0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5B9"/>
    <w:rsid w:val="00000136"/>
    <w:rsid w:val="0002082F"/>
    <w:rsid w:val="000415DF"/>
    <w:rsid w:val="000463F1"/>
    <w:rsid w:val="00052259"/>
    <w:rsid w:val="000811DD"/>
    <w:rsid w:val="000C152D"/>
    <w:rsid w:val="000D30B5"/>
    <w:rsid w:val="000E602F"/>
    <w:rsid w:val="00155934"/>
    <w:rsid w:val="001943AA"/>
    <w:rsid w:val="00194A73"/>
    <w:rsid w:val="001B5694"/>
    <w:rsid w:val="001F6295"/>
    <w:rsid w:val="00233FFB"/>
    <w:rsid w:val="002B3364"/>
    <w:rsid w:val="002B4D82"/>
    <w:rsid w:val="002F2083"/>
    <w:rsid w:val="004604A7"/>
    <w:rsid w:val="00471615"/>
    <w:rsid w:val="004764E4"/>
    <w:rsid w:val="00483E34"/>
    <w:rsid w:val="0049626B"/>
    <w:rsid w:val="004F25D4"/>
    <w:rsid w:val="00505830"/>
    <w:rsid w:val="00550220"/>
    <w:rsid w:val="005716B7"/>
    <w:rsid w:val="005E1B4F"/>
    <w:rsid w:val="00655208"/>
    <w:rsid w:val="00664836"/>
    <w:rsid w:val="006B1A8F"/>
    <w:rsid w:val="007814D5"/>
    <w:rsid w:val="007D6411"/>
    <w:rsid w:val="00804B9A"/>
    <w:rsid w:val="00805267"/>
    <w:rsid w:val="00830FF7"/>
    <w:rsid w:val="008667DF"/>
    <w:rsid w:val="0087401E"/>
    <w:rsid w:val="00921208"/>
    <w:rsid w:val="00947CAA"/>
    <w:rsid w:val="0095517B"/>
    <w:rsid w:val="00962991"/>
    <w:rsid w:val="00A07361"/>
    <w:rsid w:val="00B035B9"/>
    <w:rsid w:val="00B83B64"/>
    <w:rsid w:val="00BA161D"/>
    <w:rsid w:val="00BB572D"/>
    <w:rsid w:val="00C14EA2"/>
    <w:rsid w:val="00C47A4E"/>
    <w:rsid w:val="00C60B52"/>
    <w:rsid w:val="00CB67E8"/>
    <w:rsid w:val="00D905AC"/>
    <w:rsid w:val="00E564D7"/>
    <w:rsid w:val="00E63BC0"/>
    <w:rsid w:val="00E645C9"/>
    <w:rsid w:val="00F834C7"/>
    <w:rsid w:val="00FB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83"/>
    <w:pPr>
      <w:ind w:left="720"/>
      <w:contextualSpacing/>
    </w:pPr>
  </w:style>
  <w:style w:type="table" w:styleId="a4">
    <w:name w:val="Table Grid"/>
    <w:basedOn w:val="a1"/>
    <w:uiPriority w:val="59"/>
    <w:rsid w:val="002F20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5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64D7"/>
  </w:style>
  <w:style w:type="character" w:styleId="a6">
    <w:name w:val="Strong"/>
    <w:basedOn w:val="a0"/>
    <w:uiPriority w:val="22"/>
    <w:qFormat/>
    <w:rsid w:val="00E564D7"/>
    <w:rPr>
      <w:b/>
      <w:bCs/>
    </w:rPr>
  </w:style>
  <w:style w:type="paragraph" w:styleId="a7">
    <w:name w:val="header"/>
    <w:basedOn w:val="a"/>
    <w:link w:val="a8"/>
    <w:uiPriority w:val="99"/>
    <w:unhideWhenUsed/>
    <w:rsid w:val="00C4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A4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4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A4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83"/>
    <w:pPr>
      <w:ind w:left="720"/>
      <w:contextualSpacing/>
    </w:pPr>
  </w:style>
  <w:style w:type="table" w:styleId="a4">
    <w:name w:val="Table Grid"/>
    <w:basedOn w:val="a1"/>
    <w:uiPriority w:val="59"/>
    <w:rsid w:val="002F20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5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64D7"/>
  </w:style>
  <w:style w:type="character" w:styleId="a6">
    <w:name w:val="Strong"/>
    <w:basedOn w:val="a0"/>
    <w:uiPriority w:val="22"/>
    <w:qFormat/>
    <w:rsid w:val="00E564D7"/>
    <w:rPr>
      <w:b/>
      <w:bCs/>
    </w:rPr>
  </w:style>
  <w:style w:type="paragraph" w:styleId="a7">
    <w:name w:val="header"/>
    <w:basedOn w:val="a"/>
    <w:link w:val="a8"/>
    <w:uiPriority w:val="99"/>
    <w:unhideWhenUsed/>
    <w:rsid w:val="00C4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A4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4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A4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72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0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94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2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Карлагаш</dc:creator>
  <cp:lastModifiedBy>user</cp:lastModifiedBy>
  <cp:revision>14</cp:revision>
  <cp:lastPrinted>2019-09-17T06:38:00Z</cp:lastPrinted>
  <dcterms:created xsi:type="dcterms:W3CDTF">2007-01-07T21:50:00Z</dcterms:created>
  <dcterms:modified xsi:type="dcterms:W3CDTF">2019-09-17T06:39:00Z</dcterms:modified>
</cp:coreProperties>
</file>